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F0E07" w:rsidRDefault="00AF0E07" w:rsidP="000100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darkGreen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2B30AC62" wp14:editId="0551EA9F">
            <wp:extent cx="3352800" cy="2514487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17" cy="251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9A7" w:rsidRPr="000100B0" w:rsidRDefault="000100B0" w:rsidP="006C4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  <w:r w:rsidRPr="008B020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yellow"/>
          <w:lang w:eastAsia="pl-PL"/>
        </w:rPr>
        <w:t>METALE I TWORZYWA SZTUCZNE</w:t>
      </w:r>
    </w:p>
    <w:p w:rsidR="009A140B" w:rsidRDefault="009A140B" w:rsidP="000100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  <w:lang w:eastAsia="pl-PL"/>
        </w:rPr>
      </w:pPr>
    </w:p>
    <w:p w:rsidR="000100B0" w:rsidRPr="00C070C4" w:rsidRDefault="000100B0" w:rsidP="006C4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l-PL"/>
        </w:rPr>
      </w:pPr>
      <w:r w:rsidRPr="00B23A7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green"/>
          <w:u w:val="single"/>
          <w:lang w:eastAsia="pl-PL"/>
        </w:rPr>
        <w:t>Należy wrzucać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odkręcone i zgniecione plastikowe butelki po napojach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nakrętki, o ile nie zbieramy ich osobno w ramach akcji dobroczynnych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plastikowe opakowania po produktach spożywczych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opakowania wielomateriałowe (np. kartony po mleku i sokach)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opakowania po środkach czystości (np. proszkach do prania), kosmetykach (np. szamponach, paście do zębów) itp.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plastikowe torby, worki, reklamówki, inne folie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aluminiowe puszki po napojach i sokach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puszki po konserwach</w:t>
      </w:r>
    </w:p>
    <w:p w:rsidR="000100B0" w:rsidRP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folię aluminiową</w:t>
      </w:r>
    </w:p>
    <w:p w:rsid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metale kolorowe</w:t>
      </w:r>
    </w:p>
    <w:p w:rsidR="000100B0" w:rsidRDefault="000100B0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100B0">
        <w:rPr>
          <w:rFonts w:ascii="Times New Roman" w:eastAsia="Times New Roman" w:hAnsi="Times New Roman" w:cs="Times New Roman"/>
          <w:sz w:val="20"/>
          <w:szCs w:val="20"/>
          <w:lang w:eastAsia="pl-PL"/>
        </w:rPr>
        <w:t>kapsle, zakrętki od słoików</w:t>
      </w:r>
    </w:p>
    <w:p w:rsidR="00B11F9D" w:rsidRDefault="00B11F9D" w:rsidP="000100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czysty styropian opakowaniowy</w:t>
      </w:r>
      <w:bookmarkStart w:id="0" w:name="_GoBack"/>
      <w:bookmarkEnd w:id="0"/>
    </w:p>
    <w:p w:rsidR="000100B0" w:rsidRPr="000100B0" w:rsidRDefault="000100B0" w:rsidP="000100B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A140B" w:rsidRPr="00C070C4" w:rsidRDefault="009A140B" w:rsidP="006C4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  <w:lang w:eastAsia="pl-PL"/>
        </w:rPr>
      </w:pPr>
      <w:r w:rsidRPr="00B23A7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red"/>
          <w:u w:val="single"/>
          <w:lang w:eastAsia="pl-PL"/>
        </w:rPr>
        <w:t>Nie należy wrzucać</w:t>
      </w:r>
    </w:p>
    <w:p w:rsidR="009A140B" w:rsidRPr="009A140B" w:rsidRDefault="009A140B" w:rsidP="009A14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t>butelek i pojemników z zawartością</w:t>
      </w:r>
    </w:p>
    <w:p w:rsidR="009A140B" w:rsidRPr="009A140B" w:rsidRDefault="009A140B" w:rsidP="009A14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t>plastikowych zabawek</w:t>
      </w:r>
    </w:p>
    <w:p w:rsidR="009A140B" w:rsidRPr="009A140B" w:rsidRDefault="009A140B" w:rsidP="009A14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t>opakowań po lekach i zużytych artykułów medycznych</w:t>
      </w:r>
    </w:p>
    <w:p w:rsidR="009A140B" w:rsidRPr="009A140B" w:rsidRDefault="009A140B" w:rsidP="009A14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t>opakowań po olejach silnikowych</w:t>
      </w:r>
    </w:p>
    <w:p w:rsidR="009A140B" w:rsidRPr="009A140B" w:rsidRDefault="009A140B" w:rsidP="009A14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t>części samochodowych</w:t>
      </w:r>
    </w:p>
    <w:p w:rsidR="009A140B" w:rsidRPr="009A140B" w:rsidRDefault="009A140B" w:rsidP="009A14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t>zużytych baterii i akumulatorów</w:t>
      </w:r>
    </w:p>
    <w:p w:rsidR="009A140B" w:rsidRDefault="009A140B" w:rsidP="009A140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t>puszek i pojemników po farbach i lakierach</w:t>
      </w:r>
    </w:p>
    <w:p w:rsidR="00B412F1" w:rsidRPr="005C0EBC" w:rsidRDefault="009A140B" w:rsidP="000100B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A140B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>zużyte</w:t>
      </w:r>
      <w:r w:rsidR="005C0EBC">
        <w:rPr>
          <w:rFonts w:ascii="Times New Roman" w:eastAsia="Times New Roman" w:hAnsi="Times New Roman" w:cs="Times New Roman"/>
          <w:sz w:val="20"/>
          <w:szCs w:val="20"/>
          <w:lang w:eastAsia="pl-PL"/>
        </w:rPr>
        <w:t>go sprzętu elektronicznego i A</w:t>
      </w:r>
      <w:r w:rsidR="009406EB">
        <w:rPr>
          <w:rFonts w:ascii="Times New Roman" w:eastAsia="Times New Roman" w:hAnsi="Times New Roman" w:cs="Times New Roman"/>
          <w:sz w:val="20"/>
          <w:szCs w:val="20"/>
          <w:lang w:eastAsia="pl-PL"/>
        </w:rPr>
        <w:t>GD</w:t>
      </w:r>
    </w:p>
    <w:p w:rsidR="00B412F1" w:rsidRDefault="005C0EBC" w:rsidP="000100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6993C1CE" wp14:editId="55CAAEED">
            <wp:extent cx="3114675" cy="2533650"/>
            <wp:effectExtent l="0" t="0" r="9525" b="0"/>
            <wp:docPr id="5" name="Obraz 5" descr="Znalezione obrazy dla zapytania papier segreg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papier segregac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04" cy="25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F1" w:rsidRPr="00212386" w:rsidRDefault="008B0208" w:rsidP="00212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cyan"/>
          <w:lang w:eastAsia="pl-PL"/>
        </w:rPr>
        <w:t>PAPIER</w:t>
      </w:r>
    </w:p>
    <w:p w:rsidR="008B0208" w:rsidRPr="00212386" w:rsidRDefault="008B0208" w:rsidP="00212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green"/>
          <w:u w:val="single"/>
          <w:lang w:eastAsia="pl-PL"/>
        </w:rPr>
      </w:pPr>
    </w:p>
    <w:p w:rsidR="008B0208" w:rsidRPr="00212386" w:rsidRDefault="008B0208" w:rsidP="00212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  <w:lang w:eastAsia="pl-PL"/>
        </w:rPr>
      </w:pPr>
      <w:r w:rsidRPr="0021238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green"/>
          <w:u w:val="single"/>
          <w:lang w:eastAsia="pl-PL"/>
        </w:rPr>
        <w:t>Należy wrzucać</w:t>
      </w:r>
    </w:p>
    <w:p w:rsidR="00212386" w:rsidRPr="00212386" w:rsidRDefault="00212386" w:rsidP="002123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opakowania z papieru, karton, tekturę (także falistą)</w:t>
      </w:r>
    </w:p>
    <w:p w:rsidR="00212386" w:rsidRPr="00212386" w:rsidRDefault="00212386" w:rsidP="002123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katalogi, ulotki, prospekty</w:t>
      </w:r>
    </w:p>
    <w:p w:rsidR="00212386" w:rsidRPr="00212386" w:rsidRDefault="00212386" w:rsidP="002123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gazety i czasopisma</w:t>
      </w:r>
    </w:p>
    <w:p w:rsidR="00212386" w:rsidRPr="00212386" w:rsidRDefault="00212386" w:rsidP="002123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papier szkolny i biurowy, zadrukowane kartki</w:t>
      </w:r>
    </w:p>
    <w:p w:rsidR="00212386" w:rsidRPr="00212386" w:rsidRDefault="00212386" w:rsidP="002123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zeszyty i książki</w:t>
      </w:r>
    </w:p>
    <w:p w:rsidR="00212386" w:rsidRPr="00212386" w:rsidRDefault="00212386" w:rsidP="002123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papier pakowy</w:t>
      </w:r>
    </w:p>
    <w:p w:rsidR="00212386" w:rsidRPr="00212386" w:rsidRDefault="00212386" w:rsidP="002123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torby i worki papierowe</w:t>
      </w:r>
    </w:p>
    <w:p w:rsidR="00212386" w:rsidRDefault="00212386" w:rsidP="002123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red"/>
          <w:u w:val="single"/>
          <w:lang w:eastAsia="pl-PL"/>
        </w:rPr>
      </w:pPr>
    </w:p>
    <w:p w:rsidR="000100B0" w:rsidRDefault="00212386" w:rsidP="00212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  <w:lang w:eastAsia="pl-PL"/>
        </w:rPr>
      </w:pPr>
      <w:r w:rsidRPr="0021238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red"/>
          <w:u w:val="single"/>
          <w:lang w:eastAsia="pl-PL"/>
        </w:rPr>
        <w:t>Nie należy wrzucać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ręczników papierowych i zużytych chusteczek higienicznych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papieru lakierowanego i powleczonego folią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papieru zatłuszczonego lub mocno zabrudzonego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kartonów po mleku i napojach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papierowych worków po nawozach, cemencie i innych materiałach budowlanych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tapet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pieluch jednorazowych i innych materiałów higienicznych</w:t>
      </w:r>
    </w:p>
    <w:p w:rsid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zatłuszczonych jednorazowych opakowań z papieru i naczyń jednorazowych</w:t>
      </w:r>
    </w:p>
    <w:p w:rsidR="00212386" w:rsidRPr="00212386" w:rsidRDefault="00212386" w:rsidP="002123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386">
        <w:rPr>
          <w:rFonts w:ascii="Times New Roman" w:eastAsia="Times New Roman" w:hAnsi="Times New Roman" w:cs="Times New Roman"/>
          <w:sz w:val="20"/>
          <w:szCs w:val="20"/>
          <w:lang w:eastAsia="pl-PL"/>
        </w:rPr>
        <w:t>ubrań</w:t>
      </w:r>
    </w:p>
    <w:p w:rsidR="000100B0" w:rsidRDefault="000100B0" w:rsidP="000100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22405" w:rsidRDefault="00922405" w:rsidP="00B571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22405" w:rsidRDefault="002E1491" w:rsidP="009E44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F486561" wp14:editId="77EC6B34">
            <wp:extent cx="3198031" cy="2533650"/>
            <wp:effectExtent l="0" t="0" r="2540" b="0"/>
            <wp:docPr id="6" name="Obraz 6" descr="Znalezione obrazy dla zapytania szkło segreg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zkło segregac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31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0A" w:rsidRDefault="00EC4068" w:rsidP="00EC4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l-PL"/>
        </w:rPr>
      </w:pPr>
      <w:r w:rsidRPr="00EC4068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darkGreen"/>
          <w:lang w:eastAsia="pl-PL"/>
        </w:rPr>
        <w:t>SZKŁO</w:t>
      </w:r>
    </w:p>
    <w:p w:rsidR="00EC4068" w:rsidRPr="00EC4068" w:rsidRDefault="00EC4068" w:rsidP="00EC406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</w:p>
    <w:p w:rsidR="00EC4068" w:rsidRDefault="00EC4068" w:rsidP="00EC4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  <w:lang w:eastAsia="pl-PL"/>
        </w:rPr>
      </w:pPr>
      <w:r w:rsidRPr="0021238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green"/>
          <w:u w:val="single"/>
          <w:lang w:eastAsia="pl-PL"/>
        </w:rPr>
        <w:t>Należy wrzucać</w:t>
      </w:r>
    </w:p>
    <w:p w:rsidR="002E7830" w:rsidRPr="002E7830" w:rsidRDefault="002E7830" w:rsidP="002E7830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E7830">
        <w:rPr>
          <w:rFonts w:ascii="Times New Roman" w:eastAsia="Times New Roman" w:hAnsi="Times New Roman" w:cs="Times New Roman"/>
          <w:sz w:val="20"/>
          <w:szCs w:val="20"/>
          <w:lang w:eastAsia="pl-PL"/>
        </w:rPr>
        <w:t>Butelki i słoiki po napojach i żywności (w tym butelki po napojach alkoholowych i olejach roślinnych)</w:t>
      </w:r>
    </w:p>
    <w:p w:rsidR="00EC4068" w:rsidRPr="002E7830" w:rsidRDefault="002E7830" w:rsidP="002E7830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E7830">
        <w:rPr>
          <w:rFonts w:ascii="Times New Roman" w:eastAsia="Times New Roman" w:hAnsi="Times New Roman" w:cs="Times New Roman"/>
          <w:sz w:val="20"/>
          <w:szCs w:val="20"/>
          <w:lang w:eastAsia="pl-PL"/>
        </w:rPr>
        <w:t>Szklane opakowania po kosmetykach (jeżeli nie są wykonane z trwale połączonych kilku surowców)</w:t>
      </w:r>
    </w:p>
    <w:p w:rsidR="002E7830" w:rsidRDefault="002E7830" w:rsidP="002E783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red"/>
          <w:u w:val="single"/>
          <w:lang w:eastAsia="pl-PL"/>
        </w:rPr>
      </w:pPr>
    </w:p>
    <w:p w:rsidR="000100B0" w:rsidRPr="002E7830" w:rsidRDefault="002E7830" w:rsidP="002E78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2E7830">
        <w:rPr>
          <w:rFonts w:ascii="Times New Roman" w:eastAsia="Times New Roman" w:hAnsi="Times New Roman" w:cs="Times New Roman"/>
          <w:b/>
          <w:sz w:val="20"/>
          <w:szCs w:val="20"/>
          <w:highlight w:val="red"/>
          <w:u w:val="single"/>
          <w:lang w:eastAsia="pl-PL"/>
        </w:rPr>
        <w:t>Nie należy wrzucać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Ceramiki, doniczek, porcelany, fajansu, kryształów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Szkła okularowego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Szkła żaroodpornego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Zniczy z zawartością wosku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Żarówek i świetlówek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Reflektorów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Opakowań po lekach, rozpuszczalnikach, olejach silnikowych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Luster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Szyb okiennych i zbrojonych</w:t>
      </w:r>
    </w:p>
    <w:p w:rsidR="00471231" w:rsidRPr="00471231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Monitorów i lamp telewizyjnych</w:t>
      </w:r>
    </w:p>
    <w:p w:rsidR="002E7830" w:rsidRDefault="00471231" w:rsidP="0047123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71231">
        <w:rPr>
          <w:rFonts w:ascii="Times New Roman" w:eastAsia="Times New Roman" w:hAnsi="Times New Roman" w:cs="Times New Roman"/>
          <w:sz w:val="20"/>
          <w:szCs w:val="20"/>
          <w:lang w:eastAsia="pl-PL"/>
        </w:rPr>
        <w:t>Termometrów i strzykawek</w:t>
      </w: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935F94" w:rsidSect="00AF0E07">
          <w:pgSz w:w="16838" w:h="11906" w:orient="landscape"/>
          <w:pgMar w:top="289" w:right="295" w:bottom="289" w:left="289" w:header="709" w:footer="709" w:gutter="0"/>
          <w:cols w:num="3" w:space="708"/>
          <w:docGrid w:linePitch="360"/>
        </w:sectPr>
      </w:pPr>
    </w:p>
    <w:p w:rsidR="00935F94" w:rsidRDefault="00935F94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262083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357CA1BC" wp14:editId="6AF77F3D">
            <wp:extent cx="3042606" cy="2305050"/>
            <wp:effectExtent l="0" t="0" r="5715" b="0"/>
            <wp:docPr id="10" name="Obraz 10" descr="Znalezione obrazy dla zapytania bioodpady segreg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bioodpady segregac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67" cy="23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Pr="00262083" w:rsidRDefault="00262083" w:rsidP="00262083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darkRed"/>
          <w:lang w:eastAsia="pl-PL"/>
        </w:rPr>
        <w:t>ODPADY BIODEGRADOWALNE</w:t>
      </w: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62083" w:rsidRPr="00262083" w:rsidRDefault="00262083" w:rsidP="00262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green"/>
          <w:u w:val="single"/>
          <w:lang w:eastAsia="pl-PL"/>
        </w:rPr>
        <w:t>Należy wrzucać</w:t>
      </w:r>
    </w:p>
    <w:p w:rsidR="00262083" w:rsidRPr="00262083" w:rsidRDefault="00262083" w:rsidP="0026208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sz w:val="20"/>
          <w:szCs w:val="20"/>
          <w:lang w:eastAsia="pl-PL"/>
        </w:rPr>
        <w:t>odpadki warzywne i owocowe (w tym obierki itp.)</w:t>
      </w:r>
    </w:p>
    <w:p w:rsidR="00262083" w:rsidRPr="00262083" w:rsidRDefault="00262083" w:rsidP="0026208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sz w:val="20"/>
          <w:szCs w:val="20"/>
          <w:lang w:eastAsia="pl-PL"/>
        </w:rPr>
        <w:t>gałęzie drzew i krzewów</w:t>
      </w:r>
    </w:p>
    <w:p w:rsidR="00262083" w:rsidRPr="00262083" w:rsidRDefault="00262083" w:rsidP="0026208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sz w:val="20"/>
          <w:szCs w:val="20"/>
          <w:lang w:eastAsia="pl-PL"/>
        </w:rPr>
        <w:t>skoszoną trawę, liście, kwiaty</w:t>
      </w:r>
    </w:p>
    <w:p w:rsidR="00262083" w:rsidRPr="00262083" w:rsidRDefault="00262083" w:rsidP="0026208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sz w:val="20"/>
          <w:szCs w:val="20"/>
          <w:lang w:eastAsia="pl-PL"/>
        </w:rPr>
        <w:t>trociny i korę drzew</w:t>
      </w:r>
    </w:p>
    <w:p w:rsidR="00262083" w:rsidRPr="00262083" w:rsidRDefault="00262083" w:rsidP="0026208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sz w:val="20"/>
          <w:szCs w:val="20"/>
          <w:lang w:eastAsia="pl-PL"/>
        </w:rPr>
        <w:t>niezaimpregnowane drewno</w:t>
      </w:r>
    </w:p>
    <w:p w:rsidR="00B56A01" w:rsidRPr="00262083" w:rsidRDefault="00262083" w:rsidP="0026208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62083">
        <w:rPr>
          <w:rFonts w:ascii="Times New Roman" w:eastAsia="Times New Roman" w:hAnsi="Times New Roman" w:cs="Times New Roman"/>
          <w:sz w:val="20"/>
          <w:szCs w:val="20"/>
          <w:lang w:eastAsia="pl-PL"/>
        </w:rPr>
        <w:t>resztki jedzenia</w:t>
      </w: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62083" w:rsidRDefault="00262083" w:rsidP="00262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  <w:lang w:eastAsia="pl-PL"/>
        </w:rPr>
      </w:pPr>
      <w:r w:rsidRPr="00212386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highlight w:val="red"/>
          <w:u w:val="single"/>
          <w:lang w:eastAsia="pl-PL"/>
        </w:rPr>
        <w:t>Nie należy wrzucać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kości zwierząt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oleju jadalnego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odchodów zwierząt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popiołu z węgla kamiennego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leków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drewna impregnowanego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płyt wiórowych i pilśniowych MDF</w:t>
      </w:r>
    </w:p>
    <w:p w:rsidR="00D979D7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ziemi i kamieni</w:t>
      </w:r>
    </w:p>
    <w:p w:rsidR="00B56A01" w:rsidRPr="00D979D7" w:rsidRDefault="00D979D7" w:rsidP="00D979D7">
      <w:pPr>
        <w:numPr>
          <w:ilvl w:val="0"/>
          <w:numId w:val="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979D7">
        <w:rPr>
          <w:rFonts w:ascii="Times New Roman" w:eastAsia="Times New Roman" w:hAnsi="Times New Roman" w:cs="Times New Roman"/>
          <w:sz w:val="20"/>
          <w:szCs w:val="20"/>
          <w:lang w:eastAsia="pl-PL"/>
        </w:rPr>
        <w:t>innych odpadów komunalnych (w tym niebezpiecznych)</w:t>
      </w: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Pr="00C47B06" w:rsidRDefault="00C47B06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C47B06">
        <w:rPr>
          <w:rFonts w:ascii="Times New Roman" w:eastAsia="Times New Roman" w:hAnsi="Times New Roman" w:cs="Times New Roman"/>
          <w:b/>
          <w:sz w:val="20"/>
          <w:szCs w:val="20"/>
          <w:highlight w:val="red"/>
          <w:lang w:eastAsia="pl-PL"/>
        </w:rPr>
        <w:t>UWAGA !!!</w:t>
      </w:r>
    </w:p>
    <w:p w:rsidR="00B56A01" w:rsidRPr="00C47B06" w:rsidRDefault="00C47B06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C47B06">
        <w:rPr>
          <w:rFonts w:ascii="Times New Roman" w:eastAsia="Times New Roman" w:hAnsi="Times New Roman" w:cs="Times New Roman"/>
          <w:b/>
          <w:sz w:val="20"/>
          <w:szCs w:val="20"/>
          <w:highlight w:val="red"/>
          <w:lang w:eastAsia="pl-PL"/>
        </w:rPr>
        <w:t>Przypominamy, że osoby które korzystają z ulgi z tyt. posiadania kompostownika przydomowego nie powinny wystawiać firmie do odbioru odpadów biodegradowalnych.</w:t>
      </w: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B56A01" w:rsidP="00935F94">
      <w:pPr>
        <w:spacing w:after="0" w:line="240" w:lineRule="auto"/>
        <w:ind w:left="357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D235D" w:rsidRDefault="004C3D31" w:rsidP="004C3D31">
      <w:pPr>
        <w:pStyle w:val="NormalnyWeb"/>
        <w:rPr>
          <w:rStyle w:val="Pogrubienie"/>
          <w:i/>
          <w:iCs/>
          <w:color w:val="339966"/>
        </w:rPr>
      </w:pPr>
      <w:r>
        <w:rPr>
          <w:noProof/>
        </w:rPr>
        <w:drawing>
          <wp:inline distT="0" distB="0" distL="0" distR="0" wp14:anchorId="4C2FB268" wp14:editId="5CDC1D84">
            <wp:extent cx="2962496" cy="23050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97" cy="23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C7" w:rsidRPr="00A51246" w:rsidRDefault="00BC75C7" w:rsidP="00BC75C7">
      <w:pPr>
        <w:pStyle w:val="NormalnyWeb"/>
        <w:spacing w:before="0" w:beforeAutospacing="0" w:after="0" w:afterAutospacing="0"/>
        <w:jc w:val="center"/>
        <w:rPr>
          <w:rStyle w:val="iceouttxt"/>
          <w:b/>
          <w:bCs/>
          <w:color w:val="FF0000"/>
        </w:rPr>
      </w:pPr>
      <w:r w:rsidRPr="00A51246">
        <w:rPr>
          <w:rStyle w:val="iceouttxt"/>
          <w:b/>
          <w:bCs/>
          <w:color w:val="FF0000"/>
        </w:rPr>
        <w:t>UWAGA NOWY</w:t>
      </w:r>
    </w:p>
    <w:p w:rsidR="00A70E41" w:rsidRDefault="00BC75C7" w:rsidP="00BC75C7">
      <w:pPr>
        <w:pStyle w:val="NormalnyWeb"/>
        <w:spacing w:before="0" w:beforeAutospacing="0" w:after="0" w:afterAutospacing="0"/>
        <w:jc w:val="center"/>
        <w:rPr>
          <w:b/>
          <w:color w:val="FF0000"/>
        </w:rPr>
      </w:pPr>
      <w:r w:rsidRPr="00BC75C7">
        <w:rPr>
          <w:b/>
          <w:color w:val="FF0000"/>
        </w:rPr>
        <w:t xml:space="preserve">Numer rachunku bankowego </w:t>
      </w:r>
    </w:p>
    <w:p w:rsidR="00BC75C7" w:rsidRPr="00BC75C7" w:rsidRDefault="00BC75C7" w:rsidP="00BC75C7">
      <w:pPr>
        <w:pStyle w:val="NormalnyWeb"/>
        <w:spacing w:before="0" w:beforeAutospacing="0" w:after="0" w:afterAutospacing="0"/>
        <w:jc w:val="center"/>
        <w:rPr>
          <w:b/>
          <w:color w:val="FF0000"/>
        </w:rPr>
      </w:pPr>
      <w:r w:rsidRPr="00BC75C7">
        <w:rPr>
          <w:b/>
          <w:color w:val="FF0000"/>
        </w:rPr>
        <w:t xml:space="preserve">do wpłat </w:t>
      </w:r>
      <w:r w:rsidR="00A70E41">
        <w:rPr>
          <w:b/>
          <w:color w:val="FF0000"/>
        </w:rPr>
        <w:t>odpady</w:t>
      </w:r>
    </w:p>
    <w:p w:rsidR="00BC75C7" w:rsidRDefault="00BC75C7" w:rsidP="0094376C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pl-PL"/>
        </w:rPr>
      </w:pPr>
      <w:r w:rsidRPr="00BC75C7">
        <w:rPr>
          <w:rFonts w:ascii="Times New Roman" w:eastAsia="Times New Roman" w:hAnsi="Times New Roman" w:cs="Times New Roman"/>
          <w:b/>
          <w:sz w:val="30"/>
          <w:szCs w:val="30"/>
          <w:u w:val="single"/>
          <w:lang w:eastAsia="pl-PL"/>
        </w:rPr>
        <w:t>15 8191 0003 2001 0000 0159 0047</w:t>
      </w:r>
    </w:p>
    <w:p w:rsidR="000B2458" w:rsidRPr="0094376C" w:rsidRDefault="000B2458" w:rsidP="0094376C">
      <w:pPr>
        <w:spacing w:after="0" w:line="240" w:lineRule="auto"/>
        <w:ind w:left="357"/>
        <w:jc w:val="center"/>
        <w:rPr>
          <w:rStyle w:val="Pogrubienie"/>
          <w:rFonts w:ascii="Times New Roman" w:eastAsia="Times New Roman" w:hAnsi="Times New Roman" w:cs="Times New Roman"/>
          <w:bCs w:val="0"/>
          <w:sz w:val="30"/>
          <w:szCs w:val="30"/>
          <w:u w:val="single"/>
          <w:lang w:eastAsia="pl-PL"/>
        </w:rPr>
      </w:pPr>
    </w:p>
    <w:p w:rsidR="003E5B9B" w:rsidRDefault="003E5B9B" w:rsidP="003E5B9B">
      <w:pPr>
        <w:pStyle w:val="NormalnyWeb"/>
        <w:jc w:val="center"/>
      </w:pPr>
      <w:r>
        <w:rPr>
          <w:rStyle w:val="Pogrubienie"/>
          <w:i/>
          <w:iCs/>
          <w:color w:val="339966"/>
        </w:rPr>
        <w:t>DANE KONTAKTOWE</w:t>
      </w:r>
    </w:p>
    <w:p w:rsidR="003E5B9B" w:rsidRDefault="003E5B9B" w:rsidP="00BC75C7">
      <w:pPr>
        <w:pStyle w:val="NormalnyWeb"/>
        <w:spacing w:before="0" w:beforeAutospacing="0" w:after="0" w:afterAutospacing="0"/>
        <w:jc w:val="center"/>
      </w:pPr>
      <w:r>
        <w:rPr>
          <w:rStyle w:val="Pogrubienie"/>
        </w:rPr>
        <w:t>Urząd Gminy Cyców</w:t>
      </w:r>
      <w:r>
        <w:br/>
        <w:t>21-070 Cyców</w:t>
      </w:r>
      <w:r>
        <w:br/>
        <w:t>ul. Chełmska 42</w:t>
      </w:r>
    </w:p>
    <w:p w:rsidR="003E5B9B" w:rsidRDefault="003E5B9B" w:rsidP="00BC75C7">
      <w:pPr>
        <w:pStyle w:val="NormalnyWeb"/>
        <w:spacing w:before="0" w:beforeAutospacing="0" w:after="0" w:afterAutospacing="0"/>
        <w:jc w:val="center"/>
      </w:pPr>
      <w:r>
        <w:t>Powiat Łęczyński</w:t>
      </w:r>
      <w:r>
        <w:br/>
        <w:t>Województwo Lubelskie</w:t>
      </w:r>
    </w:p>
    <w:p w:rsidR="003E5B9B" w:rsidRPr="00003076" w:rsidRDefault="003E5B9B" w:rsidP="00BC75C7">
      <w:pPr>
        <w:pStyle w:val="NormalnyWeb"/>
        <w:spacing w:before="0" w:beforeAutospacing="0" w:after="0" w:afterAutospacing="0"/>
        <w:jc w:val="center"/>
        <w:rPr>
          <w:lang w:val="en-US"/>
        </w:rPr>
      </w:pPr>
      <w:r>
        <w:t>Tel.(082) 567 70 03</w:t>
      </w:r>
      <w:r>
        <w:br/>
        <w:t>Tel.(082) 567 70 06</w:t>
      </w:r>
      <w:r>
        <w:br/>
      </w:r>
      <w:r>
        <w:br/>
        <w:t xml:space="preserve">Fax. </w:t>
      </w:r>
      <w:r w:rsidRPr="00003076">
        <w:rPr>
          <w:lang w:val="en-US"/>
        </w:rPr>
        <w:t>(082) 567 72 00</w:t>
      </w:r>
    </w:p>
    <w:p w:rsidR="003E5B9B" w:rsidRPr="00003076" w:rsidRDefault="003E5B9B" w:rsidP="003E5B9B">
      <w:pPr>
        <w:pStyle w:val="komunikat"/>
        <w:jc w:val="center"/>
        <w:rPr>
          <w:lang w:val="en-US"/>
        </w:rPr>
      </w:pPr>
      <w:r w:rsidRPr="00003076">
        <w:rPr>
          <w:lang w:val="en-US"/>
        </w:rPr>
        <w:t xml:space="preserve">e-mail: </w:t>
      </w:r>
      <w:hyperlink r:id="rId11" w:history="1">
        <w:r w:rsidRPr="00003076">
          <w:rPr>
            <w:rStyle w:val="Hipercze"/>
            <w:lang w:val="en-US"/>
          </w:rPr>
          <w:t>Gmina_Cycow@ugcycow.pl</w:t>
        </w:r>
      </w:hyperlink>
    </w:p>
    <w:p w:rsidR="003E5B9B" w:rsidRDefault="003E5B9B" w:rsidP="003E5B9B">
      <w:pPr>
        <w:pStyle w:val="NormalnyWeb"/>
        <w:jc w:val="center"/>
        <w:rPr>
          <w:rStyle w:val="iceouttxt"/>
          <w:b/>
          <w:bCs/>
        </w:rPr>
      </w:pPr>
      <w:r>
        <w:rPr>
          <w:color w:val="339966"/>
        </w:rPr>
        <w:t>Elektroniczna Skrzynka Podawcza:</w:t>
      </w:r>
      <w:r>
        <w:t xml:space="preserve"> </w:t>
      </w:r>
      <w:r>
        <w:rPr>
          <w:rStyle w:val="iceouttxt"/>
          <w:b/>
          <w:bCs/>
        </w:rPr>
        <w:t>/d0768kbro1/skrytka</w:t>
      </w:r>
    </w:p>
    <w:p w:rsidR="00C47B06" w:rsidRDefault="00C47B06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Pr="00F71C53" w:rsidRDefault="005333CC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71C53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SEGREGUJ </w:t>
      </w:r>
      <w:r w:rsidRPr="00F71C53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br/>
        <w:t>RAZEM Z NAMI</w:t>
      </w:r>
    </w:p>
    <w:p w:rsidR="005333CC" w:rsidRPr="00F71C53" w:rsidRDefault="005333CC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47B06" w:rsidRDefault="00C47B06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5333CC" w:rsidRPr="00F71C53" w:rsidRDefault="005333CC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71C53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40"/>
          <w:lang w:eastAsia="pl-PL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GMINA CYCÓW</w:t>
      </w:r>
    </w:p>
    <w:p w:rsidR="00432D6B" w:rsidRDefault="00432D6B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32D6B" w:rsidRDefault="00432D6B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32D6B" w:rsidRDefault="00432D6B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32D6B" w:rsidRDefault="00432D6B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432D6B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6DE55856" wp14:editId="127AD275">
            <wp:extent cx="2886075" cy="2756201"/>
            <wp:effectExtent l="0" t="0" r="0" b="6350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99" cy="275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01" w:rsidRDefault="00B56A01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80EF9" w:rsidRDefault="00080EF9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80EF9" w:rsidRDefault="00080EF9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80EF9" w:rsidRDefault="00080EF9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80EF9" w:rsidRDefault="00080EF9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80EF9" w:rsidRDefault="00080EF9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B56A01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7188" w:rsidRDefault="00B57188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6A01" w:rsidRDefault="00B56A01" w:rsidP="00C47B06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57188" w:rsidRPr="00A70E41" w:rsidRDefault="00A70E41" w:rsidP="00C47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70E41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GRUDZIEŃ 2024</w:t>
      </w:r>
    </w:p>
    <w:sectPr w:rsidR="00B57188" w:rsidRPr="00A70E41" w:rsidSect="00B56A01">
      <w:type w:val="continuous"/>
      <w:pgSz w:w="16838" w:h="11906" w:orient="landscape"/>
      <w:pgMar w:top="289" w:right="295" w:bottom="289" w:left="289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286B"/>
    <w:multiLevelType w:val="multilevel"/>
    <w:tmpl w:val="AE60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D0030"/>
    <w:multiLevelType w:val="multilevel"/>
    <w:tmpl w:val="E29C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84C4F"/>
    <w:multiLevelType w:val="multilevel"/>
    <w:tmpl w:val="69CA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B02D8"/>
    <w:multiLevelType w:val="multilevel"/>
    <w:tmpl w:val="8A88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DD4F6A"/>
    <w:multiLevelType w:val="multilevel"/>
    <w:tmpl w:val="91CA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005132"/>
    <w:multiLevelType w:val="multilevel"/>
    <w:tmpl w:val="5AEE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473D74"/>
    <w:multiLevelType w:val="multilevel"/>
    <w:tmpl w:val="8C94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520663"/>
    <w:multiLevelType w:val="multilevel"/>
    <w:tmpl w:val="74C8B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70"/>
    <w:rsid w:val="00002F91"/>
    <w:rsid w:val="00003076"/>
    <w:rsid w:val="000100B0"/>
    <w:rsid w:val="00080EF9"/>
    <w:rsid w:val="000B2458"/>
    <w:rsid w:val="000B5E76"/>
    <w:rsid w:val="000D7D3C"/>
    <w:rsid w:val="00167B5A"/>
    <w:rsid w:val="001E6989"/>
    <w:rsid w:val="00211116"/>
    <w:rsid w:val="00212386"/>
    <w:rsid w:val="00262083"/>
    <w:rsid w:val="002D235D"/>
    <w:rsid w:val="002E1491"/>
    <w:rsid w:val="002E7830"/>
    <w:rsid w:val="003E5B9B"/>
    <w:rsid w:val="00432D6B"/>
    <w:rsid w:val="00471231"/>
    <w:rsid w:val="004C3D31"/>
    <w:rsid w:val="005333CC"/>
    <w:rsid w:val="005C0EBC"/>
    <w:rsid w:val="006576AB"/>
    <w:rsid w:val="00697A16"/>
    <w:rsid w:val="006C47AE"/>
    <w:rsid w:val="0086148C"/>
    <w:rsid w:val="008B0208"/>
    <w:rsid w:val="00922405"/>
    <w:rsid w:val="00935F94"/>
    <w:rsid w:val="009406EB"/>
    <w:rsid w:val="0094376C"/>
    <w:rsid w:val="009A140B"/>
    <w:rsid w:val="009C33C8"/>
    <w:rsid w:val="009E440A"/>
    <w:rsid w:val="00A51246"/>
    <w:rsid w:val="00A70E41"/>
    <w:rsid w:val="00AF0E07"/>
    <w:rsid w:val="00B11F9D"/>
    <w:rsid w:val="00B23A79"/>
    <w:rsid w:val="00B412F1"/>
    <w:rsid w:val="00B56A01"/>
    <w:rsid w:val="00B57188"/>
    <w:rsid w:val="00BC75C7"/>
    <w:rsid w:val="00BE3A70"/>
    <w:rsid w:val="00C070C4"/>
    <w:rsid w:val="00C47B06"/>
    <w:rsid w:val="00CD623B"/>
    <w:rsid w:val="00CE196A"/>
    <w:rsid w:val="00D275F9"/>
    <w:rsid w:val="00D979D7"/>
    <w:rsid w:val="00DE69A7"/>
    <w:rsid w:val="00EC4068"/>
    <w:rsid w:val="00F7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E0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0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3076"/>
    <w:rPr>
      <w:b/>
      <w:bCs/>
    </w:rPr>
  </w:style>
  <w:style w:type="paragraph" w:customStyle="1" w:styleId="komunikat">
    <w:name w:val="komunikat"/>
    <w:basedOn w:val="Normalny"/>
    <w:rsid w:val="0000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03076"/>
    <w:rPr>
      <w:color w:val="0000FF"/>
      <w:u w:val="single"/>
    </w:rPr>
  </w:style>
  <w:style w:type="character" w:customStyle="1" w:styleId="iceouttxt">
    <w:name w:val="iceouttxt"/>
    <w:basedOn w:val="Domylnaczcionkaakapitu"/>
    <w:rsid w:val="00003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E0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0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3076"/>
    <w:rPr>
      <w:b/>
      <w:bCs/>
    </w:rPr>
  </w:style>
  <w:style w:type="paragraph" w:customStyle="1" w:styleId="komunikat">
    <w:name w:val="komunikat"/>
    <w:basedOn w:val="Normalny"/>
    <w:rsid w:val="0000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03076"/>
    <w:rPr>
      <w:color w:val="0000FF"/>
      <w:u w:val="single"/>
    </w:rPr>
  </w:style>
  <w:style w:type="character" w:customStyle="1" w:styleId="iceouttxt">
    <w:name w:val="iceouttxt"/>
    <w:basedOn w:val="Domylnaczcionkaakapitu"/>
    <w:rsid w:val="00003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5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Gmina_Cycow@ugcycow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KaskaW</dc:creator>
  <cp:keywords/>
  <dc:description/>
  <cp:lastModifiedBy>Tomek.C</cp:lastModifiedBy>
  <cp:revision>50</cp:revision>
  <cp:lastPrinted>2019-09-20T12:00:00Z</cp:lastPrinted>
  <dcterms:created xsi:type="dcterms:W3CDTF">2019-09-20T09:27:00Z</dcterms:created>
  <dcterms:modified xsi:type="dcterms:W3CDTF">2025-01-02T09:05:00Z</dcterms:modified>
</cp:coreProperties>
</file>